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63157D85" w14:textId="3AF9E2E1" w:rsidR="002D6749" w:rsidRDefault="00143F97" w:rsidP="008B4340">
      <w:pPr>
        <w:jc w:val="center"/>
        <w:rPr>
          <w:b/>
        </w:rPr>
      </w:pPr>
      <w:r w:rsidRPr="00143F97">
        <w:rPr>
          <w:b/>
        </w:rPr>
        <w:t>о завершении разработки документа по стандартизации</w:t>
      </w:r>
    </w:p>
    <w:p w14:paraId="1F81B2EC" w14:textId="77777777" w:rsidR="00143F97" w:rsidRPr="0037452F" w:rsidRDefault="00143F97" w:rsidP="008B4340">
      <w:pPr>
        <w:jc w:val="center"/>
        <w:rPr>
          <w:b/>
        </w:rPr>
      </w:pPr>
    </w:p>
    <w:p w14:paraId="55C11C59" w14:textId="45E0ACFA" w:rsidR="000656FD" w:rsidRDefault="008B68B0" w:rsidP="00016F7C">
      <w:pPr>
        <w:jc w:val="center"/>
        <w:rPr>
          <w:b/>
          <w:szCs w:val="28"/>
          <w:lang w:val="kk-KZ"/>
        </w:rPr>
      </w:pPr>
      <w:r w:rsidRPr="008B68B0">
        <w:rPr>
          <w:b/>
          <w:szCs w:val="28"/>
          <w:lang w:val="kk-KZ"/>
        </w:rPr>
        <w:t>СТ РК «Промышленность нефтехимическая. Пластмассы. Стандартные методы определения коэффициента мутности и пропускания света»</w:t>
      </w:r>
    </w:p>
    <w:p w14:paraId="5758CDA2" w14:textId="77777777" w:rsidR="008B68B0" w:rsidRPr="00ED4CB1" w:rsidRDefault="008B68B0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>010000, г</w:t>
              </w:r>
            </w:smartTag>
            <w:r w:rsidR="00215203" w:rsidRPr="00ED4CB1">
              <w:t>.</w:t>
            </w:r>
            <w:r w:rsidRPr="00ED4CB1">
              <w:t xml:space="preserve">Нур-Султан, пр. Мангилик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r w:rsidR="00DB4FB6" w:rsidRPr="00ED4CB1">
                <w:rPr>
                  <w:rStyle w:val="a5"/>
                  <w:color w:val="auto"/>
                </w:rPr>
                <w:t>.</w:t>
              </w:r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r w:rsidR="00066DE5" w:rsidRPr="00ED4CB1">
              <w:t>авокзальный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r w:rsidRPr="00ED4CB1">
              <w:rPr>
                <w:lang w:val="en-US"/>
              </w:rPr>
              <w:t>Шокалаков Махатжан Абуха</w:t>
            </w:r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196A469A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4B472C3B" w:rsidR="00B374F7" w:rsidRPr="00ED4CB1" w:rsidRDefault="008B68B0" w:rsidP="0020060E">
            <w:pPr>
              <w:jc w:val="both"/>
            </w:pPr>
            <w:r w:rsidRPr="008B68B0">
              <w:rPr>
                <w:szCs w:val="28"/>
              </w:rPr>
              <w:t>СТ РК «Промышленность нефтехимическая. Пластмассы. Стандартные методы определения коэффициента мутности и пропускания света»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02AAD5C3" w:rsidR="008774E0" w:rsidRPr="008774E0" w:rsidRDefault="008B68B0" w:rsidP="008774E0">
            <w:pPr>
              <w:jc w:val="both"/>
              <w:rPr>
                <w:bCs/>
                <w:lang w:val="kk-KZ"/>
              </w:rPr>
            </w:pPr>
            <w:r w:rsidRPr="008B68B0">
              <w:rPr>
                <w:spacing w:val="-4"/>
              </w:rPr>
              <w:t>Объектом стандартизации являются стандартны</w:t>
            </w:r>
            <w:r>
              <w:rPr>
                <w:spacing w:val="-4"/>
                <w:lang w:val="kk-KZ"/>
              </w:rPr>
              <w:t>й</w:t>
            </w:r>
            <w:r w:rsidRPr="008B68B0">
              <w:rPr>
                <w:spacing w:val="-4"/>
              </w:rPr>
              <w:t xml:space="preserve"> метод определения коэффициента мутности и пропускания света.  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61569350" w:rsidR="00935415" w:rsidRPr="003208D4" w:rsidRDefault="0088688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3348" w:type="dxa"/>
          </w:tcPr>
          <w:p w14:paraId="770FE836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Дата начала разработки</w:t>
            </w:r>
          </w:p>
          <w:p w14:paraId="384C443F" w14:textId="77777777" w:rsidR="00CD1DAD" w:rsidRPr="00CD1DAD" w:rsidRDefault="00CD1DAD" w:rsidP="00CD1DAD">
            <w:pPr>
              <w:jc w:val="both"/>
              <w:rPr>
                <w:b/>
              </w:rPr>
            </w:pPr>
            <w:r w:rsidRPr="00CD1DAD">
              <w:rPr>
                <w:b/>
              </w:rPr>
              <w:t>проекта СТ РК</w:t>
            </w:r>
          </w:p>
          <w:p w14:paraId="2AC6BD50" w14:textId="60E2FCA0" w:rsidR="00935415" w:rsidRPr="00A40A42" w:rsidRDefault="00CD1DAD" w:rsidP="00CD1DAD">
            <w:pPr>
              <w:jc w:val="both"/>
              <w:rPr>
                <w:bCs/>
                <w:i/>
                <w:iCs/>
              </w:rPr>
            </w:pPr>
            <w:r w:rsidRPr="00A40A42">
              <w:rPr>
                <w:bCs/>
                <w:i/>
                <w:iCs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B4670D2" w:rsidR="00935415" w:rsidRPr="0037452F" w:rsidRDefault="007B379A" w:rsidP="00935415">
            <w:r>
              <w:rPr>
                <w:lang w:val="kk-KZ"/>
              </w:rPr>
              <w:t>Март</w:t>
            </w:r>
            <w:r w:rsidR="00A11D93">
              <w:rPr>
                <w:lang w:val="kk-KZ"/>
              </w:rPr>
              <w:t xml:space="preserve"> </w:t>
            </w:r>
            <w:r w:rsidR="000B4C31" w:rsidRPr="000B4C31">
              <w:t>2022</w:t>
            </w:r>
            <w:r w:rsidR="0088688F">
              <w:t xml:space="preserve"> </w:t>
            </w:r>
            <w:r w:rsidR="000B4C31" w:rsidRPr="000B4C31">
              <w:t>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5638B321" w14:textId="1D44DA24" w:rsidR="005E3074" w:rsidRPr="0037452F" w:rsidRDefault="000A5B8D" w:rsidP="000A5B8D">
      <w:pPr>
        <w:rPr>
          <w:b/>
        </w:rPr>
      </w:pPr>
      <w:r w:rsidRPr="0037452F">
        <w:rPr>
          <w:b/>
        </w:rPr>
        <w:t xml:space="preserve">         </w:t>
      </w:r>
      <w:r w:rsidR="005E3074" w:rsidRPr="0037452F">
        <w:rPr>
          <w:b/>
        </w:rPr>
        <w:t>Заместитель</w:t>
      </w:r>
    </w:p>
    <w:p w14:paraId="583CE15D" w14:textId="3E0D8819" w:rsidR="005E3074" w:rsidRPr="00970218" w:rsidRDefault="0088688F" w:rsidP="0088688F">
      <w:pPr>
        <w:rPr>
          <w:b/>
          <w:lang w:val="kk-KZ"/>
        </w:rPr>
      </w:pPr>
      <w:r>
        <w:rPr>
          <w:b/>
        </w:rPr>
        <w:t xml:space="preserve">         </w:t>
      </w:r>
      <w:r w:rsidR="005E3074" w:rsidRPr="0037452F">
        <w:rPr>
          <w:b/>
        </w:rPr>
        <w:t xml:space="preserve">Генерального директора                                                        </w:t>
      </w:r>
      <w:r w:rsidR="00F97CA9">
        <w:rPr>
          <w:b/>
          <w:lang w:val="kk-KZ"/>
        </w:rPr>
        <w:t>А. Шамбетова</w:t>
      </w:r>
      <w:r w:rsidR="00970218">
        <w:rPr>
          <w:b/>
          <w:lang w:val="kk-KZ"/>
        </w:rPr>
        <w:t xml:space="preserve"> </w:t>
      </w:r>
    </w:p>
    <w:sectPr w:rsidR="005E3074" w:rsidRPr="00970218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3915" w14:textId="77777777" w:rsidR="0088778E" w:rsidRDefault="0088778E" w:rsidP="001D2D6F">
      <w:r>
        <w:separator/>
      </w:r>
    </w:p>
  </w:endnote>
  <w:endnote w:type="continuationSeparator" w:id="0">
    <w:p w14:paraId="468EE7B2" w14:textId="77777777" w:rsidR="0088778E" w:rsidRDefault="0088778E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A0C54" w14:textId="77777777" w:rsidR="0088778E" w:rsidRDefault="0088778E" w:rsidP="001D2D6F">
      <w:r>
        <w:separator/>
      </w:r>
    </w:p>
  </w:footnote>
  <w:footnote w:type="continuationSeparator" w:id="0">
    <w:p w14:paraId="0884CBD2" w14:textId="77777777" w:rsidR="0088778E" w:rsidRDefault="0088778E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31D23"/>
    <w:rsid w:val="00051AC7"/>
    <w:rsid w:val="0005375D"/>
    <w:rsid w:val="000629C2"/>
    <w:rsid w:val="000656FD"/>
    <w:rsid w:val="00066DE5"/>
    <w:rsid w:val="00073A0A"/>
    <w:rsid w:val="00081A0C"/>
    <w:rsid w:val="000A5B8D"/>
    <w:rsid w:val="000B3AD2"/>
    <w:rsid w:val="000B477D"/>
    <w:rsid w:val="000B4C31"/>
    <w:rsid w:val="000C0A5E"/>
    <w:rsid w:val="001302D5"/>
    <w:rsid w:val="00137909"/>
    <w:rsid w:val="00142A9D"/>
    <w:rsid w:val="00143F97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3D7"/>
    <w:rsid w:val="00252AF9"/>
    <w:rsid w:val="002615E8"/>
    <w:rsid w:val="00263446"/>
    <w:rsid w:val="00270FB1"/>
    <w:rsid w:val="0028447A"/>
    <w:rsid w:val="002974E8"/>
    <w:rsid w:val="002A3BC5"/>
    <w:rsid w:val="002B2947"/>
    <w:rsid w:val="002B60C9"/>
    <w:rsid w:val="002C04C5"/>
    <w:rsid w:val="002D15EC"/>
    <w:rsid w:val="002D6749"/>
    <w:rsid w:val="002E127A"/>
    <w:rsid w:val="00300B34"/>
    <w:rsid w:val="00302B3A"/>
    <w:rsid w:val="003208D4"/>
    <w:rsid w:val="00334FF9"/>
    <w:rsid w:val="00341B12"/>
    <w:rsid w:val="00347372"/>
    <w:rsid w:val="00353A32"/>
    <w:rsid w:val="003567E1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65CA7"/>
    <w:rsid w:val="00477EA5"/>
    <w:rsid w:val="00486754"/>
    <w:rsid w:val="00491206"/>
    <w:rsid w:val="00494DDD"/>
    <w:rsid w:val="00494E26"/>
    <w:rsid w:val="004A6153"/>
    <w:rsid w:val="004B1289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75597"/>
    <w:rsid w:val="00581D3D"/>
    <w:rsid w:val="005834FA"/>
    <w:rsid w:val="0059535B"/>
    <w:rsid w:val="005954CB"/>
    <w:rsid w:val="005C1225"/>
    <w:rsid w:val="005C3151"/>
    <w:rsid w:val="005E3074"/>
    <w:rsid w:val="005F22D0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0D14"/>
    <w:rsid w:val="00693D82"/>
    <w:rsid w:val="006A0082"/>
    <w:rsid w:val="006A0A11"/>
    <w:rsid w:val="006A2779"/>
    <w:rsid w:val="006B4EC5"/>
    <w:rsid w:val="006D0BE2"/>
    <w:rsid w:val="006D7071"/>
    <w:rsid w:val="006E7F6D"/>
    <w:rsid w:val="007158A8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B379A"/>
    <w:rsid w:val="007C0730"/>
    <w:rsid w:val="007D0F59"/>
    <w:rsid w:val="007D7512"/>
    <w:rsid w:val="007E2A8C"/>
    <w:rsid w:val="007E2D84"/>
    <w:rsid w:val="007E356A"/>
    <w:rsid w:val="00830C66"/>
    <w:rsid w:val="00836758"/>
    <w:rsid w:val="008537B1"/>
    <w:rsid w:val="00855038"/>
    <w:rsid w:val="0086287A"/>
    <w:rsid w:val="00873D14"/>
    <w:rsid w:val="008774E0"/>
    <w:rsid w:val="00881EEC"/>
    <w:rsid w:val="00884C9A"/>
    <w:rsid w:val="00885D8D"/>
    <w:rsid w:val="0088688F"/>
    <w:rsid w:val="0088778E"/>
    <w:rsid w:val="0089633D"/>
    <w:rsid w:val="00897E62"/>
    <w:rsid w:val="008B4340"/>
    <w:rsid w:val="008B4EE0"/>
    <w:rsid w:val="008B5B31"/>
    <w:rsid w:val="008B68B0"/>
    <w:rsid w:val="008D25CF"/>
    <w:rsid w:val="008E0C1E"/>
    <w:rsid w:val="008E6799"/>
    <w:rsid w:val="009026D5"/>
    <w:rsid w:val="009204DD"/>
    <w:rsid w:val="009274D5"/>
    <w:rsid w:val="00935415"/>
    <w:rsid w:val="0094786B"/>
    <w:rsid w:val="009502C2"/>
    <w:rsid w:val="00970218"/>
    <w:rsid w:val="00971ABA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11D93"/>
    <w:rsid w:val="00A305EF"/>
    <w:rsid w:val="00A35548"/>
    <w:rsid w:val="00A3692D"/>
    <w:rsid w:val="00A40A42"/>
    <w:rsid w:val="00A40F25"/>
    <w:rsid w:val="00A532E4"/>
    <w:rsid w:val="00A56695"/>
    <w:rsid w:val="00A610B5"/>
    <w:rsid w:val="00A71185"/>
    <w:rsid w:val="00A71ED9"/>
    <w:rsid w:val="00A73E74"/>
    <w:rsid w:val="00A877C8"/>
    <w:rsid w:val="00AB70E0"/>
    <w:rsid w:val="00AD3942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C02F22"/>
    <w:rsid w:val="00C05DA8"/>
    <w:rsid w:val="00C0660F"/>
    <w:rsid w:val="00C110B0"/>
    <w:rsid w:val="00C17023"/>
    <w:rsid w:val="00C20841"/>
    <w:rsid w:val="00C23A9F"/>
    <w:rsid w:val="00C41A80"/>
    <w:rsid w:val="00C459D1"/>
    <w:rsid w:val="00C5010C"/>
    <w:rsid w:val="00C542D4"/>
    <w:rsid w:val="00C622E8"/>
    <w:rsid w:val="00C635F0"/>
    <w:rsid w:val="00C73351"/>
    <w:rsid w:val="00C74E36"/>
    <w:rsid w:val="00C75D5E"/>
    <w:rsid w:val="00C765B2"/>
    <w:rsid w:val="00C76A03"/>
    <w:rsid w:val="00C908AC"/>
    <w:rsid w:val="00C91FC8"/>
    <w:rsid w:val="00C975AF"/>
    <w:rsid w:val="00CA3F8C"/>
    <w:rsid w:val="00CD1DAD"/>
    <w:rsid w:val="00CD3888"/>
    <w:rsid w:val="00CF279B"/>
    <w:rsid w:val="00CF3D1C"/>
    <w:rsid w:val="00D1318C"/>
    <w:rsid w:val="00D33642"/>
    <w:rsid w:val="00D50745"/>
    <w:rsid w:val="00D63157"/>
    <w:rsid w:val="00D82AAB"/>
    <w:rsid w:val="00DA2F3B"/>
    <w:rsid w:val="00DA53E6"/>
    <w:rsid w:val="00DA6F01"/>
    <w:rsid w:val="00DB4FB6"/>
    <w:rsid w:val="00DB56C2"/>
    <w:rsid w:val="00DD160B"/>
    <w:rsid w:val="00DF773C"/>
    <w:rsid w:val="00E2600E"/>
    <w:rsid w:val="00E36CF6"/>
    <w:rsid w:val="00E4499F"/>
    <w:rsid w:val="00E84285"/>
    <w:rsid w:val="00E9694D"/>
    <w:rsid w:val="00E96D45"/>
    <w:rsid w:val="00EB05D1"/>
    <w:rsid w:val="00EB6DB8"/>
    <w:rsid w:val="00EB6E56"/>
    <w:rsid w:val="00EB75C1"/>
    <w:rsid w:val="00ED4CB1"/>
    <w:rsid w:val="00ED5F9D"/>
    <w:rsid w:val="00ED6F4F"/>
    <w:rsid w:val="00EE7A44"/>
    <w:rsid w:val="00F01A47"/>
    <w:rsid w:val="00F2460B"/>
    <w:rsid w:val="00F46464"/>
    <w:rsid w:val="00F634D2"/>
    <w:rsid w:val="00F64D24"/>
    <w:rsid w:val="00F85C38"/>
    <w:rsid w:val="00F97CA9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1524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314</cp:revision>
  <cp:lastPrinted>2018-04-09T03:55:00Z</cp:lastPrinted>
  <dcterms:created xsi:type="dcterms:W3CDTF">2015-05-29T07:49:00Z</dcterms:created>
  <dcterms:modified xsi:type="dcterms:W3CDTF">2022-10-28T06:40:00Z</dcterms:modified>
</cp:coreProperties>
</file>